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7" w:rsidRPr="00E24607" w:rsidRDefault="00E24607" w:rsidP="0019787B">
      <w:pPr>
        <w:widowControl/>
        <w:ind w:right="320"/>
        <w:jc w:val="right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59747D" w:rsidRPr="004B0D7B" w:rsidRDefault="0059747D" w:rsidP="0059747D">
      <w:pPr>
        <w:widowControl/>
        <w:jc w:val="left"/>
        <w:rPr>
          <w:rFonts w:ascii="微软雅黑" w:eastAsia="微软雅黑" w:hAnsi="微软雅黑"/>
          <w:b/>
          <w:sz w:val="28"/>
          <w:szCs w:val="28"/>
        </w:rPr>
      </w:pPr>
      <w:r w:rsidRPr="004B0D7B">
        <w:rPr>
          <w:rFonts w:ascii="微软雅黑" w:eastAsia="微软雅黑" w:hAnsi="微软雅黑" w:hint="eastAsia"/>
          <w:b/>
          <w:sz w:val="28"/>
          <w:szCs w:val="28"/>
        </w:rPr>
        <w:t>附件1：</w:t>
      </w:r>
    </w:p>
    <w:p w:rsidR="006F3962" w:rsidRDefault="00BF48BF" w:rsidP="00BF48B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F48BF">
        <w:rPr>
          <w:rFonts w:ascii="Times New Roman" w:eastAsia="方正小标宋简体" w:hAnsi="Times New Roman" w:cs="Times New Roman" w:hint="eastAsia"/>
          <w:sz w:val="44"/>
          <w:szCs w:val="44"/>
        </w:rPr>
        <w:t>北京知识产权发展年会暨</w:t>
      </w:r>
      <w:r w:rsidR="006F3962">
        <w:rPr>
          <w:rFonts w:ascii="Times New Roman" w:eastAsia="方正小标宋简体" w:hAnsi="Times New Roman" w:cs="Times New Roman" w:hint="eastAsia"/>
          <w:sz w:val="44"/>
          <w:szCs w:val="44"/>
        </w:rPr>
        <w:t>第四届</w:t>
      </w:r>
      <w:r w:rsidR="006F3962" w:rsidRPr="006F3962">
        <w:rPr>
          <w:rFonts w:ascii="Times New Roman" w:eastAsia="方正小标宋简体" w:hAnsi="Times New Roman" w:cs="Times New Roman" w:hint="eastAsia"/>
          <w:sz w:val="44"/>
          <w:szCs w:val="44"/>
        </w:rPr>
        <w:t>三次理事会</w:t>
      </w:r>
    </w:p>
    <w:p w:rsidR="00BF48BF" w:rsidRDefault="00BF48BF" w:rsidP="00BF48B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 w:rsidR="00F34798"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44"/>
          <w:szCs w:val="44"/>
        </w:rPr>
        <w:t>程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6607"/>
      </w:tblGrid>
      <w:tr w:rsidR="00BF48BF" w:rsidRPr="004B0D7B" w:rsidTr="00C65102">
        <w:trPr>
          <w:trHeight w:val="936"/>
          <w:jc w:val="center"/>
        </w:trPr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F48BF" w:rsidRPr="00C65102" w:rsidRDefault="00BF48BF" w:rsidP="00171552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bookmarkStart w:id="0" w:name="_Hlk90456243"/>
            <w:r w:rsidRPr="00C65102">
              <w:rPr>
                <w:rFonts w:ascii="黑体" w:eastAsia="黑体" w:hAnsi="黑体" w:cs="Times New Roman"/>
                <w:bCs/>
                <w:sz w:val="28"/>
                <w:szCs w:val="28"/>
              </w:rPr>
              <w:t>第一部分：</w:t>
            </w:r>
            <w:r w:rsidR="00C65102" w:rsidRPr="00C65102"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北京知识产权保护协会四届二</w:t>
            </w:r>
            <w:r w:rsidR="0019787B" w:rsidRPr="00C65102"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次理事会</w:t>
            </w:r>
            <w:r w:rsidR="00F34798"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、监事会</w:t>
            </w:r>
          </w:p>
          <w:p w:rsidR="00BF48BF" w:rsidRPr="004B0D7B" w:rsidRDefault="00BF48BF" w:rsidP="00106F7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4B0D7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</w:t>
            </w:r>
            <w:proofErr w:type="gramStart"/>
            <w:r w:rsidRPr="004B0D7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仅</w:t>
            </w:r>
            <w:r w:rsidR="00106F73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协会</w:t>
            </w:r>
            <w:proofErr w:type="gramEnd"/>
            <w:r w:rsidR="0019787B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理事、监事</w:t>
            </w:r>
            <w:r w:rsidRPr="004B0D7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参加，</w:t>
            </w:r>
            <w:r w:rsidR="000A2244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时间</w:t>
            </w:r>
            <w:r w:rsidR="00FA346B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13:30-14:</w:t>
            </w:r>
            <w:r w:rsidR="00F34798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00</w:t>
            </w:r>
            <w:r w:rsidRPr="004B0D7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</w:tr>
      <w:tr w:rsidR="00143023" w:rsidRPr="004B0D7B" w:rsidTr="00C65102">
        <w:trPr>
          <w:trHeight w:val="389"/>
          <w:jc w:val="center"/>
        </w:trPr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23" w:rsidRPr="00C65102" w:rsidRDefault="00143023" w:rsidP="0014302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6510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会议签到</w:t>
            </w:r>
          </w:p>
        </w:tc>
      </w:tr>
      <w:tr w:rsidR="00BF48BF" w:rsidRPr="004B0D7B" w:rsidTr="00C65102">
        <w:trPr>
          <w:trHeight w:val="956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143023" w:rsidRDefault="00A005F8" w:rsidP="0059747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430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</w:t>
            </w:r>
            <w:r w:rsidR="0059747D" w:rsidRPr="001430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报告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19787B" w:rsidRDefault="0019787B" w:rsidP="0019787B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1.</w:t>
            </w:r>
            <w:r w:rsidR="00BF48BF"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宣读</w:t>
            </w:r>
            <w:r w:rsidR="00BF48BF"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2023</w:t>
            </w:r>
            <w:r w:rsidR="00BF48BF"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年理事会工作</w:t>
            </w:r>
            <w:r w:rsidR="000A2244">
              <w:rPr>
                <w:rFonts w:ascii="Times New Roman" w:eastAsia="仿宋_GB2312" w:hAnsi="Times New Roman" w:hint="eastAsia"/>
                <w:sz w:val="28"/>
                <w:szCs w:val="28"/>
              </w:rPr>
              <w:t>报告</w:t>
            </w:r>
          </w:p>
          <w:p w:rsidR="0031407E" w:rsidRPr="0019787B" w:rsidRDefault="0019787B" w:rsidP="0019787B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2.</w:t>
            </w:r>
            <w:r w:rsidR="0031407E"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宣读</w:t>
            </w:r>
            <w:r w:rsidR="0031407E"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2023</w:t>
            </w:r>
            <w:r w:rsidR="0031407E"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年监事会</w:t>
            </w:r>
            <w:r w:rsidR="000A2244">
              <w:rPr>
                <w:rFonts w:ascii="Times New Roman" w:eastAsia="仿宋_GB2312" w:hAnsi="Times New Roman" w:hint="eastAsia"/>
                <w:sz w:val="28"/>
                <w:szCs w:val="28"/>
              </w:rPr>
              <w:t>工作</w:t>
            </w:r>
            <w:r w:rsidR="0031407E"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报告</w:t>
            </w:r>
          </w:p>
        </w:tc>
      </w:tr>
      <w:tr w:rsidR="00BF48BF" w:rsidRPr="004B0D7B" w:rsidTr="00C65102">
        <w:trPr>
          <w:trHeight w:val="1277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8BF" w:rsidRPr="00143023" w:rsidRDefault="00A005F8" w:rsidP="0031407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430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审议报告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8BF" w:rsidRPr="0019787B" w:rsidRDefault="0019787B" w:rsidP="0019787B">
            <w:pPr>
              <w:widowControl/>
              <w:spacing w:line="440" w:lineRule="exac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1.</w:t>
            </w:r>
            <w:r w:rsidR="00BF48BF"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理事会工作报告</w:t>
            </w:r>
          </w:p>
          <w:p w:rsidR="00BF48BF" w:rsidRPr="0019787B" w:rsidRDefault="0019787B" w:rsidP="0019787B">
            <w:pPr>
              <w:widowControl/>
              <w:spacing w:line="440" w:lineRule="exac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2.</w:t>
            </w:r>
            <w:r w:rsidR="00BF48BF"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监事会工作报告</w:t>
            </w:r>
          </w:p>
          <w:p w:rsidR="0019787B" w:rsidRPr="0019787B" w:rsidRDefault="0019787B" w:rsidP="0019787B">
            <w:pPr>
              <w:widowControl/>
              <w:spacing w:line="440" w:lineRule="exac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3.</w:t>
            </w:r>
            <w:r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其他事项</w:t>
            </w:r>
          </w:p>
        </w:tc>
      </w:tr>
      <w:tr w:rsidR="00BF48BF" w:rsidRPr="004B0D7B" w:rsidTr="00C65102">
        <w:trPr>
          <w:trHeight w:val="626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143023" w:rsidRDefault="00A005F8" w:rsidP="0031407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430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茶歇</w:t>
            </w:r>
            <w:proofErr w:type="gramEnd"/>
            <w:r w:rsidR="004B0D7B" w:rsidRPr="001430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 w:rsidRPr="001430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19787B" w:rsidRDefault="00BF48BF" w:rsidP="00171552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9787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会场休息</w:t>
            </w:r>
          </w:p>
        </w:tc>
      </w:tr>
      <w:tr w:rsidR="00BF48BF" w:rsidRPr="004B0D7B" w:rsidTr="00C65102">
        <w:trPr>
          <w:trHeight w:val="1026"/>
          <w:jc w:val="center"/>
        </w:trPr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F48BF" w:rsidRPr="004B0D7B" w:rsidRDefault="00BF48BF" w:rsidP="00E5398E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4B0D7B"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  <w:t>第二部分：</w:t>
            </w:r>
            <w:r w:rsidR="0031407E" w:rsidRPr="004B0D7B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北京知识产权发展</w:t>
            </w:r>
            <w:r w:rsidRPr="004B0D7B"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  <w:t>年会</w:t>
            </w:r>
            <w:r w:rsidR="00E5398E" w:rsidRPr="00E5398E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暨高层论坛</w:t>
            </w:r>
          </w:p>
          <w:p w:rsidR="00BF48BF" w:rsidRPr="004B0D7B" w:rsidRDefault="0031407E" w:rsidP="0019787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B0D7B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="0019787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全员参加</w:t>
            </w:r>
            <w:r w:rsidRPr="004B0D7B">
              <w:rPr>
                <w:rFonts w:ascii="Times New Roman" w:eastAsia="仿宋_GB2312" w:hAnsi="Times New Roman" w:cs="Times New Roman"/>
                <w:sz w:val="28"/>
                <w:szCs w:val="28"/>
              </w:rPr>
              <w:t>，</w:t>
            </w:r>
            <w:r w:rsidR="00FA346B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14:30-17:00</w:t>
            </w:r>
            <w:r w:rsidRPr="004B0D7B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</w:tc>
      </w:tr>
      <w:tr w:rsidR="008A058B" w:rsidRPr="004B0D7B" w:rsidTr="00C65102">
        <w:trPr>
          <w:trHeight w:val="466"/>
          <w:jc w:val="center"/>
        </w:trPr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8B" w:rsidRPr="0019787B" w:rsidRDefault="008A058B" w:rsidP="008A058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9787B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会议签到</w:t>
            </w:r>
          </w:p>
        </w:tc>
      </w:tr>
      <w:tr w:rsidR="00BF48BF" w:rsidRPr="004B0D7B" w:rsidTr="00C65102">
        <w:trPr>
          <w:trHeight w:val="572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143023" w:rsidRDefault="00C65102" w:rsidP="00171552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会议开幕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C65102" w:rsidRDefault="004B0D7B" w:rsidP="0019787B">
            <w:pPr>
              <w:widowControl/>
              <w:spacing w:line="440" w:lineRule="exac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6510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介绍</w:t>
            </w:r>
            <w:r w:rsidR="0031407E" w:rsidRPr="00C6510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与会</w:t>
            </w:r>
            <w:r w:rsidRPr="00C6510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领导及</w:t>
            </w:r>
            <w:r w:rsidR="0059747D" w:rsidRPr="00C6510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嘉宾</w:t>
            </w:r>
          </w:p>
        </w:tc>
      </w:tr>
      <w:tr w:rsidR="00BF48BF" w:rsidRPr="004B0D7B" w:rsidTr="00C65102">
        <w:trPr>
          <w:trHeight w:val="568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143023" w:rsidRDefault="00A005F8" w:rsidP="00171552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4302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嘉宾致辞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0A2244" w:rsidRDefault="000A2244" w:rsidP="0019787B">
            <w:pPr>
              <w:widowControl/>
              <w:spacing w:line="44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0A2244">
              <w:rPr>
                <w:rFonts w:ascii="仿宋" w:eastAsia="仿宋" w:hAnsi="仿宋" w:hint="eastAsia"/>
                <w:sz w:val="28"/>
                <w:szCs w:val="28"/>
              </w:rPr>
              <w:t>开启知识产权动能，</w:t>
            </w:r>
            <w:proofErr w:type="gramStart"/>
            <w:r w:rsidRPr="000A2244">
              <w:rPr>
                <w:rFonts w:ascii="仿宋" w:eastAsia="仿宋" w:hAnsi="仿宋" w:hint="eastAsia"/>
                <w:sz w:val="28"/>
                <w:szCs w:val="28"/>
              </w:rPr>
              <w:t>助力科创中心</w:t>
            </w:r>
            <w:proofErr w:type="gramEnd"/>
            <w:r w:rsidRPr="000A2244">
              <w:rPr>
                <w:rFonts w:ascii="仿宋" w:eastAsia="仿宋" w:hAnsi="仿宋" w:hint="eastAsia"/>
                <w:sz w:val="28"/>
                <w:szCs w:val="28"/>
              </w:rPr>
              <w:t>建设</w:t>
            </w:r>
          </w:p>
          <w:p w:rsidR="000A2244" w:rsidRDefault="000A2244" w:rsidP="0019787B">
            <w:pPr>
              <w:widowControl/>
              <w:spacing w:line="44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Pr="000A2244">
              <w:rPr>
                <w:rFonts w:ascii="仿宋" w:eastAsia="仿宋" w:hAnsi="仿宋" w:hint="eastAsia"/>
                <w:sz w:val="28"/>
                <w:szCs w:val="28"/>
              </w:rPr>
              <w:t>加强知识产权保护，引领产业新赛道</w:t>
            </w:r>
          </w:p>
          <w:p w:rsidR="000A2244" w:rsidRPr="000A2244" w:rsidRDefault="000A2244" w:rsidP="0019787B">
            <w:pPr>
              <w:widowControl/>
              <w:spacing w:line="4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 w:rsidRPr="000A2244">
              <w:rPr>
                <w:rFonts w:ascii="仿宋" w:eastAsia="仿宋" w:hAnsi="仿宋" w:hint="eastAsia"/>
                <w:sz w:val="28"/>
                <w:szCs w:val="28"/>
              </w:rPr>
              <w:t>新经济背景下知识产权服务业发展定位</w:t>
            </w:r>
          </w:p>
        </w:tc>
      </w:tr>
      <w:tr w:rsidR="00BF48BF" w:rsidRPr="004B0D7B" w:rsidTr="00C65102">
        <w:trPr>
          <w:trHeight w:val="762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143023" w:rsidRDefault="00A005F8" w:rsidP="00A005F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4302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主题演讲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8" w:rsidRPr="00C65102" w:rsidRDefault="000A2244" w:rsidP="004B0D7B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1.</w:t>
            </w:r>
            <w:r w:rsidR="004B0D7B" w:rsidRPr="00C65102">
              <w:rPr>
                <w:rFonts w:ascii="仿宋_GB2312" w:eastAsia="仿宋_GB2312" w:hAnsi="黑体" w:hint="eastAsia"/>
                <w:sz w:val="28"/>
                <w:szCs w:val="28"/>
              </w:rPr>
              <w:t>数据赋权问题</w:t>
            </w:r>
          </w:p>
          <w:p w:rsidR="00BF48BF" w:rsidRPr="00C65102" w:rsidRDefault="000A2244" w:rsidP="004B0D7B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2.</w:t>
            </w:r>
            <w:r w:rsidR="004B0D7B" w:rsidRPr="00C65102">
              <w:rPr>
                <w:rFonts w:ascii="仿宋_GB2312" w:eastAsia="仿宋_GB2312" w:hAnsi="黑体" w:hint="eastAsia"/>
                <w:sz w:val="28"/>
                <w:szCs w:val="28"/>
              </w:rPr>
              <w:t>数字经济背景下司法保护特点</w:t>
            </w:r>
          </w:p>
        </w:tc>
      </w:tr>
      <w:tr w:rsidR="00BF48BF" w:rsidRPr="004B0D7B" w:rsidTr="001D6A1B">
        <w:trPr>
          <w:trHeight w:val="137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143023" w:rsidRDefault="00C65102" w:rsidP="00171552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发布</w:t>
            </w:r>
            <w:r w:rsidR="00A005F8" w:rsidRPr="0014302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表彰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8" w:rsidRPr="00C65102" w:rsidRDefault="00622846" w:rsidP="004B0D7B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1.</w:t>
            </w:r>
            <w:r w:rsidR="00A005F8" w:rsidRPr="00C65102">
              <w:rPr>
                <w:rFonts w:ascii="仿宋_GB2312" w:eastAsia="仿宋_GB2312" w:hint="eastAsia"/>
                <w:spacing w:val="-20"/>
                <w:sz w:val="28"/>
                <w:szCs w:val="28"/>
              </w:rPr>
              <w:t>发布年度典型案例（包含诉讼、管理、运营、服务</w:t>
            </w:r>
            <w:r w:rsidR="00C65102" w:rsidRPr="00C65102">
              <w:rPr>
                <w:rFonts w:ascii="仿宋_GB2312" w:eastAsia="仿宋_GB2312" w:hint="eastAsia"/>
                <w:spacing w:val="-20"/>
                <w:sz w:val="28"/>
                <w:szCs w:val="28"/>
              </w:rPr>
              <w:t>案例</w:t>
            </w:r>
            <w:r w:rsidR="00A005F8" w:rsidRPr="00C65102">
              <w:rPr>
                <w:rFonts w:ascii="仿宋_GB2312" w:eastAsia="仿宋_GB2312" w:hint="eastAsia"/>
                <w:spacing w:val="-20"/>
                <w:sz w:val="28"/>
                <w:szCs w:val="28"/>
              </w:rPr>
              <w:t>）</w:t>
            </w:r>
          </w:p>
          <w:p w:rsidR="00BF48BF" w:rsidRPr="001D6A1B" w:rsidRDefault="004B0D7B" w:rsidP="00565A07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C65102">
              <w:rPr>
                <w:rFonts w:ascii="仿宋_GB2312" w:eastAsia="仿宋_GB2312" w:hint="eastAsia"/>
                <w:spacing w:val="-20"/>
                <w:sz w:val="28"/>
                <w:szCs w:val="28"/>
              </w:rPr>
              <w:t>2.</w:t>
            </w:r>
            <w:r w:rsidR="00565A07" w:rsidRPr="00C65102">
              <w:rPr>
                <w:rFonts w:ascii="仿宋_GB2312" w:eastAsia="仿宋_GB2312" w:hint="eastAsia"/>
                <w:spacing w:val="-20"/>
                <w:sz w:val="28"/>
                <w:szCs w:val="28"/>
              </w:rPr>
              <w:t>表彰</w:t>
            </w:r>
            <w:r w:rsidR="001D6A1B">
              <w:rPr>
                <w:rFonts w:ascii="仿宋_GB2312" w:eastAsia="仿宋_GB2312" w:hint="eastAsia"/>
                <w:spacing w:val="-20"/>
                <w:sz w:val="28"/>
                <w:szCs w:val="28"/>
              </w:rPr>
              <w:t>先进（</w:t>
            </w:r>
            <w:r w:rsidR="001D6A1B" w:rsidRPr="00C65102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</w:t>
            </w:r>
            <w:r w:rsidR="00A005F8" w:rsidRPr="00C65102">
              <w:rPr>
                <w:rFonts w:ascii="仿宋_GB2312" w:eastAsia="仿宋_GB2312" w:hint="eastAsia"/>
                <w:spacing w:val="-20"/>
                <w:sz w:val="28"/>
                <w:szCs w:val="28"/>
              </w:rPr>
              <w:t>“知识产权卓越成就奖”</w:t>
            </w:r>
            <w:r w:rsidR="001D6A1B" w:rsidRPr="00C65102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“知识产权管理精英奖” “</w:t>
            </w:r>
            <w:r w:rsidR="001D6A1B">
              <w:rPr>
                <w:rFonts w:ascii="仿宋_GB2312" w:eastAsia="仿宋_GB2312" w:hint="eastAsia"/>
                <w:spacing w:val="-20"/>
                <w:sz w:val="28"/>
                <w:szCs w:val="28"/>
              </w:rPr>
              <w:t>知识产权服务创新奖</w:t>
            </w:r>
            <w:r w:rsidR="001D6A1B" w:rsidRPr="00C65102">
              <w:rPr>
                <w:rFonts w:ascii="仿宋_GB2312" w:eastAsia="仿宋_GB2312" w:hint="eastAsia"/>
                <w:spacing w:val="-20"/>
                <w:sz w:val="28"/>
                <w:szCs w:val="28"/>
              </w:rPr>
              <w:t>”</w:t>
            </w:r>
            <w:r w:rsidR="001D6A1B">
              <w:rPr>
                <w:rFonts w:ascii="仿宋_GB2312" w:eastAsia="仿宋_GB2312" w:hint="eastAsia"/>
                <w:spacing w:val="-20"/>
                <w:sz w:val="28"/>
                <w:szCs w:val="28"/>
              </w:rPr>
              <w:t>）</w:t>
            </w:r>
          </w:p>
        </w:tc>
      </w:tr>
      <w:tr w:rsidR="00BF48BF" w:rsidRPr="004B0D7B" w:rsidTr="00C65102">
        <w:trPr>
          <w:trHeight w:val="846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143023" w:rsidRDefault="00A005F8" w:rsidP="00171552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4302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圆桌论坛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7B" w:rsidRPr="00C65102" w:rsidRDefault="000A2244" w:rsidP="004B0D7B">
            <w:pPr>
              <w:widowControl/>
              <w:spacing w:line="440" w:lineRule="exact"/>
              <w:textAlignment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1.</w:t>
            </w:r>
            <w:r w:rsidR="00A005F8" w:rsidRPr="00C65102">
              <w:rPr>
                <w:rFonts w:ascii="仿宋_GB2312" w:eastAsia="仿宋_GB2312" w:hAnsi="黑体" w:hint="eastAsia"/>
                <w:sz w:val="28"/>
                <w:szCs w:val="28"/>
              </w:rPr>
              <w:t>数字经济背景下知识产权发展与保护</w:t>
            </w:r>
          </w:p>
          <w:p w:rsidR="00BF48BF" w:rsidRPr="0019787B" w:rsidRDefault="000A2244" w:rsidP="000A2244">
            <w:pPr>
              <w:widowControl/>
              <w:spacing w:line="44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2.标准必要专利相关法律问题探究</w:t>
            </w:r>
          </w:p>
        </w:tc>
      </w:tr>
    </w:tbl>
    <w:bookmarkEnd w:id="0"/>
    <w:p w:rsidR="0019787B" w:rsidRPr="00D63B81" w:rsidRDefault="00BF48BF" w:rsidP="00D63B81">
      <w:pPr>
        <w:spacing w:line="440" w:lineRule="exact"/>
        <w:jc w:val="center"/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</w:pPr>
      <w:r w:rsidRPr="00C65102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（</w:t>
      </w:r>
      <w:r w:rsidRPr="00C65102"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</w:rPr>
        <w:t>本</w:t>
      </w:r>
      <w:r w:rsidRPr="00C65102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议程</w:t>
      </w:r>
      <w:r w:rsidRPr="00C65102"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</w:rPr>
        <w:t>为暂定版本，</w:t>
      </w:r>
      <w:r w:rsidRPr="00C65102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以</w:t>
      </w:r>
      <w:r w:rsidR="00F34798"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</w:rPr>
        <w:t>会议当天发布议程</w:t>
      </w:r>
      <w:r w:rsidRPr="00C65102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为</w:t>
      </w:r>
      <w:r w:rsidR="00F34798"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</w:rPr>
        <w:t>准</w:t>
      </w:r>
      <w:r w:rsidRPr="00C65102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）</w:t>
      </w:r>
      <w:bookmarkStart w:id="1" w:name="_GoBack"/>
      <w:bookmarkEnd w:id="1"/>
    </w:p>
    <w:sectPr w:rsidR="0019787B" w:rsidRPr="00D63B81" w:rsidSect="00EF6950">
      <w:pgSz w:w="11906" w:h="16838"/>
      <w:pgMar w:top="1440" w:right="153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72" w:rsidRDefault="00A07A72" w:rsidP="006F3962">
      <w:r>
        <w:separator/>
      </w:r>
    </w:p>
  </w:endnote>
  <w:endnote w:type="continuationSeparator" w:id="0">
    <w:p w:rsidR="00A07A72" w:rsidRDefault="00A07A72" w:rsidP="006F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72" w:rsidRDefault="00A07A72" w:rsidP="006F3962">
      <w:r>
        <w:separator/>
      </w:r>
    </w:p>
  </w:footnote>
  <w:footnote w:type="continuationSeparator" w:id="0">
    <w:p w:rsidR="00A07A72" w:rsidRDefault="00A07A72" w:rsidP="006F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8DE4EB"/>
    <w:multiLevelType w:val="singleLevel"/>
    <w:tmpl w:val="988DE4E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E910F39A"/>
    <w:multiLevelType w:val="singleLevel"/>
    <w:tmpl w:val="E910F39A"/>
    <w:lvl w:ilvl="0">
      <w:start w:val="1"/>
      <w:numFmt w:val="decimal"/>
      <w:suff w:val="space"/>
      <w:lvlText w:val="%1."/>
      <w:lvlJc w:val="left"/>
    </w:lvl>
  </w:abstractNum>
  <w:abstractNum w:abstractNumId="2">
    <w:nsid w:val="021C1A31"/>
    <w:multiLevelType w:val="hybridMultilevel"/>
    <w:tmpl w:val="196811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19423D"/>
    <w:multiLevelType w:val="hybridMultilevel"/>
    <w:tmpl w:val="A6A6A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C3642B"/>
    <w:multiLevelType w:val="hybridMultilevel"/>
    <w:tmpl w:val="3AEA90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F4296F"/>
    <w:multiLevelType w:val="hybridMultilevel"/>
    <w:tmpl w:val="AA040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63543E"/>
    <w:multiLevelType w:val="hybridMultilevel"/>
    <w:tmpl w:val="44025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DA04F0"/>
    <w:multiLevelType w:val="hybridMultilevel"/>
    <w:tmpl w:val="377ABB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DE6CE1"/>
    <w:multiLevelType w:val="hybridMultilevel"/>
    <w:tmpl w:val="87184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5F"/>
    <w:rsid w:val="000803CC"/>
    <w:rsid w:val="00097D89"/>
    <w:rsid w:val="000A2244"/>
    <w:rsid w:val="000A45ED"/>
    <w:rsid w:val="000E2BF0"/>
    <w:rsid w:val="00106F73"/>
    <w:rsid w:val="00143023"/>
    <w:rsid w:val="0019787B"/>
    <w:rsid w:val="001D6A1B"/>
    <w:rsid w:val="00293B3C"/>
    <w:rsid w:val="0031407E"/>
    <w:rsid w:val="0031419D"/>
    <w:rsid w:val="00315766"/>
    <w:rsid w:val="003712B3"/>
    <w:rsid w:val="003E162F"/>
    <w:rsid w:val="003F1C89"/>
    <w:rsid w:val="003F7A71"/>
    <w:rsid w:val="0045022E"/>
    <w:rsid w:val="004B0D7B"/>
    <w:rsid w:val="004B4752"/>
    <w:rsid w:val="0056488E"/>
    <w:rsid w:val="00565A07"/>
    <w:rsid w:val="00572451"/>
    <w:rsid w:val="00584B65"/>
    <w:rsid w:val="0059747D"/>
    <w:rsid w:val="00622846"/>
    <w:rsid w:val="006F3962"/>
    <w:rsid w:val="007D1EB0"/>
    <w:rsid w:val="007F17BA"/>
    <w:rsid w:val="008613B8"/>
    <w:rsid w:val="008A058B"/>
    <w:rsid w:val="008C5F9F"/>
    <w:rsid w:val="008F59B2"/>
    <w:rsid w:val="00916994"/>
    <w:rsid w:val="00920BA2"/>
    <w:rsid w:val="0097565F"/>
    <w:rsid w:val="009A20B6"/>
    <w:rsid w:val="009E3C79"/>
    <w:rsid w:val="00A005F8"/>
    <w:rsid w:val="00A07A72"/>
    <w:rsid w:val="00B67B74"/>
    <w:rsid w:val="00BC46F7"/>
    <w:rsid w:val="00BF48BF"/>
    <w:rsid w:val="00C65102"/>
    <w:rsid w:val="00CD00D0"/>
    <w:rsid w:val="00CF20AA"/>
    <w:rsid w:val="00D5392E"/>
    <w:rsid w:val="00D63B81"/>
    <w:rsid w:val="00D6617F"/>
    <w:rsid w:val="00DB7A86"/>
    <w:rsid w:val="00E24607"/>
    <w:rsid w:val="00E5398E"/>
    <w:rsid w:val="00E84D31"/>
    <w:rsid w:val="00EF6950"/>
    <w:rsid w:val="00F17602"/>
    <w:rsid w:val="00F34798"/>
    <w:rsid w:val="00FA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C89"/>
    <w:rPr>
      <w:color w:val="0000FF" w:themeColor="hyperlink"/>
      <w:u w:val="single"/>
    </w:rPr>
  </w:style>
  <w:style w:type="paragraph" w:styleId="a4">
    <w:name w:val="Normal (Web)"/>
    <w:basedOn w:val="a"/>
    <w:qFormat/>
    <w:rsid w:val="00BF48BF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5">
    <w:name w:val="Table Grid"/>
    <w:basedOn w:val="a1"/>
    <w:uiPriority w:val="59"/>
    <w:rsid w:val="00BF48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48BF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"/>
    <w:uiPriority w:val="99"/>
    <w:semiHidden/>
    <w:unhideWhenUsed/>
    <w:rsid w:val="004B0D7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B0D7B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6F3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F396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F3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F39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C89"/>
    <w:rPr>
      <w:color w:val="0000FF" w:themeColor="hyperlink"/>
      <w:u w:val="single"/>
    </w:rPr>
  </w:style>
  <w:style w:type="paragraph" w:styleId="a4">
    <w:name w:val="Normal (Web)"/>
    <w:basedOn w:val="a"/>
    <w:qFormat/>
    <w:rsid w:val="00BF48BF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5">
    <w:name w:val="Table Grid"/>
    <w:basedOn w:val="a1"/>
    <w:uiPriority w:val="59"/>
    <w:rsid w:val="00BF48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48BF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"/>
    <w:uiPriority w:val="99"/>
    <w:semiHidden/>
    <w:unhideWhenUsed/>
    <w:rsid w:val="004B0D7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B0D7B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6F3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F396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F3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F3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小依</dc:creator>
  <cp:keywords/>
  <dc:description/>
  <cp:lastModifiedBy>小依</cp:lastModifiedBy>
  <cp:revision>53</cp:revision>
  <dcterms:created xsi:type="dcterms:W3CDTF">2024-01-05T03:13:00Z</dcterms:created>
  <dcterms:modified xsi:type="dcterms:W3CDTF">2024-01-08T11:24:00Z</dcterms:modified>
</cp:coreProperties>
</file>